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021BD4">
        <w:rPr>
          <w:b/>
          <w:sz w:val="24"/>
          <w:szCs w:val="24"/>
          <w:lang w:val="ru-RU"/>
        </w:rPr>
        <w:t xml:space="preserve"> в г. </w:t>
      </w:r>
      <w:proofErr w:type="spellStart"/>
      <w:r w:rsidR="00021BD4">
        <w:rPr>
          <w:b/>
          <w:sz w:val="24"/>
          <w:szCs w:val="24"/>
          <w:lang w:val="ru-RU"/>
        </w:rPr>
        <w:t>Шагонар</w:t>
      </w:r>
      <w:proofErr w:type="spellEnd"/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021BD4" w:rsidRPr="00021BD4">
        <w:rPr>
          <w:sz w:val="24"/>
          <w:szCs w:val="24"/>
        </w:rPr>
        <w:t>530 212,50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021BD4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021BD4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2D450A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0910E6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Шагонар</w:t>
            </w:r>
            <w:bookmarkStart w:id="0" w:name="_GoBack"/>
            <w:bookmarkEnd w:id="0"/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021BD4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BD4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0E6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450A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1C602-1BB6-4F9B-B76B-E33943AC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98</cp:revision>
  <cp:lastPrinted>2013-04-17T03:49:00Z</cp:lastPrinted>
  <dcterms:created xsi:type="dcterms:W3CDTF">2020-09-28T02:46:00Z</dcterms:created>
  <dcterms:modified xsi:type="dcterms:W3CDTF">2021-09-01T07:36:00Z</dcterms:modified>
</cp:coreProperties>
</file>